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right="47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124450" cy="1043940"/>
            <wp:effectExtent b="0" l="0" r="0" t="0"/>
            <wp:docPr id="3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043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8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57"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360" w:lineRule="auto"/>
        <w:ind w:left="-141.73228346456688" w:hanging="15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Protokoll styrelsemöte Västerbottens orienteringsförbund </w:t>
      </w:r>
    </w:p>
    <w:p w:rsidR="00000000" w:rsidDel="00000000" w:rsidP="00000000" w:rsidRDefault="00000000" w:rsidRPr="00000000" w14:paraId="00000004">
      <w:pPr>
        <w:spacing w:after="0" w:line="360" w:lineRule="auto"/>
        <w:ind w:left="-141.73228346456688" w:hanging="15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ith3pxvfxnv0" w:id="1"/>
      <w:bookmarkEnd w:id="1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den 26 februari 2025, kl.18.00</w:t>
      </w:r>
    </w:p>
    <w:p w:rsidR="00000000" w:rsidDel="00000000" w:rsidP="00000000" w:rsidRDefault="00000000" w:rsidRPr="00000000" w14:paraId="00000005">
      <w:pPr>
        <w:spacing w:after="0" w:line="360" w:lineRule="auto"/>
        <w:ind w:left="-141.73228346456688" w:hanging="15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Plats: Digitalt</w:t>
      </w:r>
    </w:p>
    <w:p w:rsidR="00000000" w:rsidDel="00000000" w:rsidP="00000000" w:rsidRDefault="00000000" w:rsidRPr="00000000" w14:paraId="00000006">
      <w:pPr>
        <w:spacing w:after="0" w:line="360" w:lineRule="auto"/>
        <w:ind w:left="-141.73228346456688" w:hanging="15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Deltagare: Mats Klingvall, Elisabeth Fries, Julia Andersson, Stina Abramsson och Janis Brokers</w:t>
      </w:r>
    </w:p>
    <w:p w:rsidR="00000000" w:rsidDel="00000000" w:rsidP="00000000" w:rsidRDefault="00000000" w:rsidRPr="00000000" w14:paraId="00000007">
      <w:pPr>
        <w:spacing w:after="0" w:line="360" w:lineRule="auto"/>
        <w:ind w:left="-5" w:hanging="10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0"/>
        <w:gridCol w:w="5805"/>
        <w:tblGridChange w:id="0">
          <w:tblGrid>
            <w:gridCol w:w="3420"/>
            <w:gridCol w:w="5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Ärende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360" w:lineRule="auto"/>
              <w:ind w:left="0" w:firstLine="0"/>
              <w:rPr>
                <w:rFonts w:ascii="Verdana" w:cs="Verdana" w:eastAsia="Verdana" w:hAnsi="Verdana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none"/>
                <w:rtl w:val="0"/>
              </w:rPr>
              <w:t xml:space="preserve">Beslut/Anmärkning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0" w:before="0" w:line="360" w:lineRule="auto"/>
              <w:ind w:left="283.46456692913375" w:hanging="285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Mötets öppnande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Ordförande Mats Klingvall öppnade mötet.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0" w:before="0" w:line="360" w:lineRule="auto"/>
              <w:ind w:left="283.46456692913375" w:hanging="285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Fastställande av dagordning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Dagordningen fastställdes: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before="0" w:line="360" w:lineRule="auto"/>
              <w:ind w:left="720" w:hanging="36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Inför årsmötet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before="0" w:line="360" w:lineRule="auto"/>
              <w:ind w:left="283.46456692913375" w:hanging="285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Val av ordförande och sekreterare för mötet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Mötet beslutade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att välja Mats Klingvall till mötesordförande.</w:t>
            </w:r>
          </w:p>
          <w:p w:rsidR="00000000" w:rsidDel="00000000" w:rsidP="00000000" w:rsidRDefault="00000000" w:rsidRPr="00000000" w14:paraId="00000011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Mötet beslutade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att välja Stina Abramsson till mötessekreterare.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0" w:before="0" w:line="360" w:lineRule="auto"/>
              <w:ind w:left="283.46456692913375" w:hanging="285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Val av justeringsperson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Mötet beslutade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att välja Julia Andersson.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0" w:before="0" w:line="360" w:lineRule="auto"/>
              <w:ind w:left="283.46456692913375" w:hanging="285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Inför årsmötet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Mötet gick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igenom handlingarna inför årsmötet.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before="0" w:line="360" w:lineRule="auto"/>
              <w:ind w:left="283.46456692913375" w:hanging="285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Mötesordning för det kommande året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Verdana" w:cs="Verdana" w:eastAsia="Verdana" w:hAnsi="Verdana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trike w:val="1"/>
                <w:sz w:val="24"/>
                <w:szCs w:val="24"/>
                <w:rtl w:val="0"/>
              </w:rPr>
              <w:t xml:space="preserve">v 2, torsdag 9/1 2025 Styrelsemöte kl. 19.00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Verdana" w:cs="Verdana" w:eastAsia="Verdana" w:hAnsi="Verdana"/>
                <w:strike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trike w:val="1"/>
                <w:sz w:val="24"/>
                <w:szCs w:val="24"/>
                <w:rtl w:val="0"/>
              </w:rPr>
              <w:t xml:space="preserve">v 6 onsdag 5/2 2025 Styrelsemöte kl. 19.00</w:t>
            </w:r>
          </w:p>
          <w:p w:rsidR="00000000" w:rsidDel="00000000" w:rsidP="00000000" w:rsidRDefault="00000000" w:rsidRPr="00000000" w14:paraId="0000001A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v 9 onsdag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26/2 2025 Styrelsemöte kl. 18.00 och årsmöte kl. 19.00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before="0" w:line="360" w:lineRule="auto"/>
              <w:ind w:left="283.46456692913375" w:hanging="285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Nästa möte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Mötet beslutade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att bestämma datum för nästa möte under det kommande konstituerande mötet.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before="0" w:line="360" w:lineRule="auto"/>
              <w:ind w:left="283.46456692913375" w:hanging="285"/>
              <w:rPr>
                <w:rFonts w:ascii="Verdana" w:cs="Verdana" w:eastAsia="Verdana" w:hAnsi="Verdan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Mötets avslutande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0" w:line="360" w:lineRule="auto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Mötesordförande Mats Klingvall avslutade mötet.</w:t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3333750</wp:posOffset>
            </wp:positionH>
            <wp:positionV relativeFrom="paragraph">
              <wp:posOffset>101575</wp:posOffset>
            </wp:positionV>
            <wp:extent cx="2162175" cy="628015"/>
            <wp:effectExtent b="0" l="0" r="0" t="0"/>
            <wp:wrapSquare wrapText="bothSides" distB="0" distT="0" distL="114300" distR="114300"/>
            <wp:docPr id="3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1352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28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171450</wp:posOffset>
            </wp:positionH>
            <wp:positionV relativeFrom="paragraph">
              <wp:posOffset>139675</wp:posOffset>
            </wp:positionV>
            <wp:extent cx="1846580" cy="628015"/>
            <wp:effectExtent b="0" l="0" r="0" t="0"/>
            <wp:wrapSquare wrapText="bothSides" distB="0" distT="0" distL="114300" distR="114300"/>
            <wp:docPr id="3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2130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628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spacing w:line="360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50505"/>
          <w:sz w:val="24"/>
          <w:szCs w:val="24"/>
          <w:rtl w:val="0"/>
        </w:rPr>
        <w:t xml:space="preserve">Sekreterare </w:t>
      </w:r>
      <w:r w:rsidDel="00000000" w:rsidR="00000000" w:rsidRPr="00000000">
        <w:rPr>
          <w:rFonts w:ascii="Verdana" w:cs="Verdana" w:eastAsia="Verdana" w:hAnsi="Verdana"/>
          <w:color w:val="040404"/>
          <w:sz w:val="24"/>
          <w:szCs w:val="24"/>
          <w:rtl w:val="0"/>
        </w:rPr>
        <w:t xml:space="preserve">Stina Abramsson</w:t>
      </w:r>
      <w:r w:rsidDel="00000000" w:rsidR="00000000" w:rsidRPr="00000000">
        <w:rPr>
          <w:rFonts w:ascii="Verdana" w:cs="Verdana" w:eastAsia="Verdana" w:hAnsi="Verdana"/>
          <w:color w:val="050505"/>
          <w:sz w:val="24"/>
          <w:szCs w:val="24"/>
          <w:rtl w:val="0"/>
        </w:rPr>
        <w:tab/>
        <w:tab/>
        <w:t xml:space="preserve">Mötesordförande Mats Klingvall</w:t>
      </w:r>
    </w:p>
    <w:p w:rsidR="00000000" w:rsidDel="00000000" w:rsidP="00000000" w:rsidRDefault="00000000" w:rsidRPr="00000000" w14:paraId="00000028">
      <w:pPr>
        <w:spacing w:line="360" w:lineRule="auto"/>
        <w:ind w:left="118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50505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9">
      <w:pPr>
        <w:tabs>
          <w:tab w:val="left" w:leader="none" w:pos="5310"/>
        </w:tabs>
        <w:spacing w:line="360" w:lineRule="auto"/>
        <w:ind w:left="122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4040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</w:rPr>
        <w:drawing>
          <wp:inline distB="114300" distT="114300" distL="114300" distR="114300">
            <wp:extent cx="1870967" cy="972573"/>
            <wp:effectExtent b="0" l="0" r="0" t="0"/>
            <wp:docPr id="3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0967" cy="9725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310"/>
        </w:tabs>
        <w:spacing w:line="360" w:lineRule="auto"/>
        <w:ind w:left="122" w:firstLine="0"/>
        <w:rPr>
          <w:rFonts w:ascii="Verdana" w:cs="Verdana" w:eastAsia="Verdana" w:hAnsi="Verdana"/>
          <w:color w:val="05050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40404"/>
          <w:sz w:val="24"/>
          <w:szCs w:val="24"/>
          <w:rtl w:val="0"/>
        </w:rPr>
        <w:t xml:space="preserve">Julia Andersson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310"/>
        </w:tabs>
        <w:spacing w:line="360" w:lineRule="auto"/>
        <w:ind w:left="122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40404"/>
          <w:sz w:val="24"/>
          <w:szCs w:val="24"/>
          <w:rtl w:val="0"/>
        </w:rPr>
        <w:t xml:space="preserve">Av mötet vald justerare</w:t>
      </w:r>
      <w:r w:rsidDel="00000000" w:rsidR="00000000" w:rsidRPr="00000000">
        <w:rPr>
          <w:rtl w:val="0"/>
        </w:rPr>
      </w:r>
    </w:p>
    <w:sectPr>
      <w:headerReference r:id="rId12" w:type="default"/>
      <w:pgSz w:h="16890" w:w="11920" w:orient="portrait"/>
      <w:pgMar w:bottom="0" w:top="900" w:left="1700.7874015748032" w:right="1144.1338582677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83.46456692913375" w:hanging="285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sv-SE"/>
    </w:rPr>
  </w:style>
  <w:style w:type="paragraph" w:styleId="Rubrik1">
    <w:name w:val="heading 1"/>
    <w:basedOn w:val="Normal"/>
    <w:uiPriority w:val="1"/>
    <w:qFormat w:val="1"/>
    <w:pPr>
      <w:ind w:left="562"/>
      <w:outlineLvl w:val="0"/>
    </w:pPr>
    <w:rPr>
      <w:b w:val="1"/>
      <w:bCs w:val="1"/>
      <w:sz w:val="28"/>
      <w:szCs w:val="28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rdtext">
    <w:name w:val="Body Text"/>
    <w:basedOn w:val="Normal"/>
    <w:uiPriority w:val="1"/>
    <w:qFormat w:val="1"/>
    <w:rPr>
      <w:sz w:val="28"/>
      <w:szCs w:val="28"/>
    </w:rPr>
  </w:style>
  <w:style w:type="paragraph" w:styleId="Liststycke">
    <w:name w:val="List Paragraph"/>
    <w:basedOn w:val="Normal"/>
    <w:uiPriority w:val="34"/>
    <w:qFormat w:val="1"/>
    <w:pPr>
      <w:ind w:left="1570" w:hanging="365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idhuvud">
    <w:name w:val="header"/>
    <w:basedOn w:val="Normal"/>
    <w:link w:val="SidhuvudChar"/>
    <w:uiPriority w:val="99"/>
    <w:unhideWhenUsed w:val="1"/>
    <w:rsid w:val="00EF2C19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EF2C19"/>
    <w:rPr>
      <w:rFonts w:ascii="Calibri" w:cs="Calibri" w:eastAsia="Calibri" w:hAnsi="Calibri"/>
      <w:lang w:val="sv-SE"/>
    </w:rPr>
  </w:style>
  <w:style w:type="paragraph" w:styleId="Sidfot">
    <w:name w:val="footer"/>
    <w:basedOn w:val="Normal"/>
    <w:link w:val="SidfotChar"/>
    <w:uiPriority w:val="99"/>
    <w:unhideWhenUsed w:val="1"/>
    <w:rsid w:val="00EF2C19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EF2C19"/>
    <w:rPr>
      <w:rFonts w:ascii="Calibri" w:cs="Calibri" w:eastAsia="Calibri" w:hAnsi="Calibri"/>
      <w:lang w:val="sv-SE"/>
    </w:rPr>
  </w:style>
  <w:style w:type="table" w:styleId="Tabellrutnt">
    <w:name w:val="Table Grid"/>
    <w:basedOn w:val="Normaltabell"/>
    <w:uiPriority w:val="39"/>
    <w:rsid w:val="002835A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413A4F"/>
    <w:rPr>
      <w:rFonts w:ascii="Segoe UI" w:cs="Segoe UI" w:hAnsi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413A4F"/>
    <w:rPr>
      <w:rFonts w:ascii="Segoe UI" w:cs="Segoe UI" w:eastAsia="Calibri" w:hAnsi="Segoe UI"/>
      <w:sz w:val="18"/>
      <w:szCs w:val="18"/>
      <w:lang w:val="sv-SE"/>
    </w:rPr>
  </w:style>
  <w:style w:type="character" w:styleId="Hyperlnk">
    <w:name w:val="Hyperlink"/>
    <w:basedOn w:val="Standardstycketeckensnitt"/>
    <w:uiPriority w:val="99"/>
    <w:unhideWhenUsed w:val="1"/>
    <w:rsid w:val="00804D7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4.jpg"/><Relationship Id="rId12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://www.orientering.se/Distrikt/VasterbottensOrienteringsforbu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Yo3wJgzaYjM0SEakLQRPX5pnUA==">CgMxLjAyCGguZ2pkZ3hzMg5oLml0aDNweHZmeG52MDgAciExVWRQNlplR0VVa0w3TC1OV3dFVTVndk5LVE0wY2UzQnM=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2024-02-07T19:17:00Z</dcterms:created>
  <dc:creator>Jonas Fridman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2022-11-17T00:00:00Z</vt:lpwstr>
  </property>
  <property fmtid="{D5CDD505-2E9C-101B-9397-08002B2CF9AE}" pid="3" name="Creator">
    <vt:lpwstr>Streamline NX</vt:lpwstr>
  </property>
  <property fmtid="{D5CDD505-2E9C-101B-9397-08002B2CF9AE}" pid="4" name="LastSaved">
    <vt:lpwstr>2022-11-24T00:00:00Z</vt:lpwstr>
  </property>
  <property fmtid="{D5CDD505-2E9C-101B-9397-08002B2CF9AE}" pid="5" name="Producer">
    <vt:lpwstr>ABBYY FineReader Engine 11</vt:lpwstr>
  </property>
</Properties>
</file>